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82E" w:rsidRPr="00D1282E" w:rsidRDefault="00D1282E" w:rsidP="00D1282E">
      <w:pPr>
        <w:spacing w:before="100" w:beforeAutospacing="1" w:after="100" w:afterAutospacing="1" w:line="240" w:lineRule="atLeast"/>
        <w:outlineLvl w:val="0"/>
        <w:rPr>
          <w:rFonts w:ascii="Verdana" w:eastAsia="Times New Roman" w:hAnsi="Verdana" w:cs="Times New Roman"/>
          <w:color w:val="000000"/>
          <w:kern w:val="36"/>
          <w:sz w:val="20"/>
          <w:szCs w:val="20"/>
          <w:lang w:eastAsia="ru-RU"/>
        </w:rPr>
      </w:pPr>
      <w:r w:rsidRPr="00D1282E"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  <w:lang w:eastAsia="ru-RU"/>
        </w:rPr>
        <w:t>Основная справочная информация по ремонту и отделке квартир, офисов, загородных домов</w:t>
      </w:r>
    </w:p>
    <w:p w:rsidR="00D1282E" w:rsidRPr="00D1282E" w:rsidRDefault="00D1282E" w:rsidP="00D1282E">
      <w:pPr>
        <w:numPr>
          <w:ilvl w:val="0"/>
          <w:numId w:val="1"/>
        </w:numPr>
        <w:spacing w:before="100" w:beforeAutospacing="1" w:after="150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28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Справочная </w:t>
      </w:r>
      <w:hyperlink r:id="rId6" w:history="1">
        <w:r w:rsidRPr="00D1282E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eastAsia="ru-RU"/>
          </w:rPr>
          <w:t>таблица</w:t>
        </w:r>
      </w:hyperlink>
      <w:r w:rsidRPr="00D128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расчетной </w:t>
      </w:r>
      <w:r w:rsidRPr="00D1282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мощности</w:t>
      </w:r>
      <w:r w:rsidRPr="00D128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основных </w:t>
      </w:r>
      <w:r w:rsidRPr="00D1282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бытовых приборов</w:t>
      </w:r>
      <w:r w:rsidRPr="00D128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При планировании устройства систем электроснабжения квартиры или загородного дома важно со всей определенностью понимать степень энергопотребления и ее соответствие отведенной мощности.</w:t>
      </w:r>
    </w:p>
    <w:p w:rsidR="00D1282E" w:rsidRPr="00D1282E" w:rsidRDefault="00D1282E" w:rsidP="00D1282E">
      <w:pPr>
        <w:numPr>
          <w:ilvl w:val="0"/>
          <w:numId w:val="1"/>
        </w:numPr>
        <w:spacing w:before="100" w:beforeAutospacing="1" w:after="150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28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Нормы </w:t>
      </w:r>
      <w:hyperlink r:id="rId7" w:history="1">
        <w:r w:rsidRPr="00D1282E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eastAsia="ru-RU"/>
          </w:rPr>
          <w:t>размещения электрической проводки и выключателей</w:t>
        </w:r>
      </w:hyperlink>
      <w:r w:rsidRPr="00D128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 Содержит информацию, предусмотренную СНиП и ПЭУ, а также сведения о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proofErr w:type="spellStart"/>
      <w:r w:rsidRPr="00D1282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евростандарте</w:t>
      </w:r>
      <w:proofErr w:type="spellEnd"/>
      <w:r w:rsidRPr="00D128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в части выполнения таких работ.</w:t>
      </w:r>
    </w:p>
    <w:p w:rsidR="00D1282E" w:rsidRPr="00D1282E" w:rsidRDefault="00D1282E" w:rsidP="00D1282E">
      <w:pPr>
        <w:numPr>
          <w:ilvl w:val="0"/>
          <w:numId w:val="1"/>
        </w:numPr>
        <w:spacing w:before="100" w:beforeAutospacing="1" w:after="150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D128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Таблица «</w:t>
      </w:r>
      <w:hyperlink r:id="rId8" w:history="1">
        <w:r w:rsidRPr="00D1282E">
          <w:rPr>
            <w:rFonts w:ascii="Verdana" w:eastAsia="Times New Roman" w:hAnsi="Verdana" w:cs="Times New Roman"/>
            <w:color w:val="000000"/>
            <w:sz w:val="16"/>
            <w:szCs w:val="16"/>
            <w:u w:val="single"/>
            <w:lang w:eastAsia="ru-RU"/>
          </w:rPr>
          <w:t>Размещение сантехнических приборов</w:t>
        </w:r>
      </w:hyperlink>
      <w:r w:rsidRPr="00D128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» в случае их монтажа в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</w:t>
      </w:r>
      <w:r w:rsidRPr="00D1282E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санузлах</w:t>
      </w:r>
      <w:r w:rsidRPr="00D128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квартир и иных жилых помещений; представлены как значения, основанные на европейских обыкновениях («</w:t>
      </w:r>
      <w:proofErr w:type="spellStart"/>
      <w:r w:rsidRPr="00D128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евростандарт</w:t>
      </w:r>
      <w:proofErr w:type="spellEnd"/>
      <w:r w:rsidRPr="00D128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»), так и данные, указанные </w:t>
      </w:r>
      <w:proofErr w:type="gramStart"/>
      <w:r w:rsidRPr="00D128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в</w:t>
      </w:r>
      <w:proofErr w:type="gramEnd"/>
      <w:r w:rsidRPr="00D1282E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российских СНиП. </w:t>
      </w:r>
    </w:p>
    <w:p w:rsidR="00FC7721" w:rsidRPr="002059FD" w:rsidRDefault="00FC7721" w:rsidP="00D1282E">
      <w:pPr>
        <w:numPr>
          <w:ilvl w:val="0"/>
          <w:numId w:val="1"/>
        </w:numPr>
        <w:spacing w:before="100" w:beforeAutospacing="1" w:after="150" w:line="240" w:lineRule="atLeast"/>
        <w:ind w:left="390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Несколько слов о перепланировке</w:t>
      </w:r>
    </w:p>
    <w:sectPr w:rsidR="00FC7721" w:rsidRPr="0020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2AF1"/>
    <w:multiLevelType w:val="multilevel"/>
    <w:tmpl w:val="4288E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EB8"/>
    <w:rsid w:val="002059FD"/>
    <w:rsid w:val="00523B0D"/>
    <w:rsid w:val="00B335CA"/>
    <w:rsid w:val="00D1282E"/>
    <w:rsid w:val="00EE13B8"/>
    <w:rsid w:val="00F23EB8"/>
    <w:rsid w:val="00FC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1282E"/>
    <w:rPr>
      <w:b/>
      <w:bCs/>
    </w:rPr>
  </w:style>
  <w:style w:type="character" w:customStyle="1" w:styleId="apple-converted-space">
    <w:name w:val="apple-converted-space"/>
    <w:basedOn w:val="a0"/>
    <w:rsid w:val="00D1282E"/>
  </w:style>
  <w:style w:type="character" w:styleId="a4">
    <w:name w:val="Hyperlink"/>
    <w:basedOn w:val="a0"/>
    <w:uiPriority w:val="99"/>
    <w:semiHidden/>
    <w:unhideWhenUsed/>
    <w:rsid w:val="00D128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8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1282E"/>
    <w:rPr>
      <w:b/>
      <w:bCs/>
    </w:rPr>
  </w:style>
  <w:style w:type="character" w:customStyle="1" w:styleId="apple-converted-space">
    <w:name w:val="apple-converted-space"/>
    <w:basedOn w:val="a0"/>
    <w:rsid w:val="00D1282E"/>
  </w:style>
  <w:style w:type="character" w:styleId="a4">
    <w:name w:val="Hyperlink"/>
    <w:basedOn w:val="a0"/>
    <w:uiPriority w:val="99"/>
    <w:semiHidden/>
    <w:unhideWhenUsed/>
    <w:rsid w:val="00D128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tractif.ru/remont-sanuzla-normy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ttractif.ru/biblio.php?id=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tractif.ru/energopotreblenie-v-kvartire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2014-01-05T07:53:00Z</dcterms:created>
  <dcterms:modified xsi:type="dcterms:W3CDTF">2014-01-07T03:38:00Z</dcterms:modified>
</cp:coreProperties>
</file>